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A56C4" w14:textId="77777777" w:rsidR="002F7413" w:rsidRDefault="002F7413" w:rsidP="0024122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91B643D" w14:textId="4655DDEC" w:rsidR="002F7413" w:rsidRDefault="002F7413" w:rsidP="002F7413">
      <w:pPr>
        <w:spacing w:line="259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Письмо №</w:t>
      </w:r>
      <w:r w:rsidR="00B00E18">
        <w:rPr>
          <w:rFonts w:ascii="Times New Roman" w:hAnsi="Times New Roman" w:cs="Times New Roman"/>
          <w:sz w:val="28"/>
          <w:szCs w:val="28"/>
          <w:lang w:eastAsia="en-US"/>
        </w:rPr>
        <w:t>417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25133">
        <w:rPr>
          <w:rFonts w:ascii="Times New Roman" w:hAnsi="Times New Roman" w:cs="Times New Roman"/>
          <w:sz w:val="28"/>
          <w:szCs w:val="28"/>
          <w:lang w:eastAsia="en-US"/>
        </w:rPr>
        <w:t>от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2</w:t>
      </w:r>
      <w:r w:rsidR="00B00E18">
        <w:rPr>
          <w:rFonts w:ascii="Times New Roman" w:hAnsi="Times New Roman" w:cs="Times New Roman"/>
          <w:sz w:val="28"/>
          <w:szCs w:val="28"/>
          <w:lang w:eastAsia="en-US"/>
        </w:rPr>
        <w:t>9</w:t>
      </w:r>
      <w:r w:rsidRPr="00225133">
        <w:rPr>
          <w:rFonts w:ascii="Times New Roman" w:hAnsi="Times New Roman" w:cs="Times New Roman"/>
          <w:sz w:val="28"/>
          <w:szCs w:val="28"/>
          <w:lang w:eastAsia="en-US"/>
        </w:rPr>
        <w:t xml:space="preserve"> марта 2024 года</w:t>
      </w:r>
    </w:p>
    <w:p w14:paraId="7121CED0" w14:textId="26039133" w:rsidR="002F7413" w:rsidRDefault="002F7413" w:rsidP="002F7413">
      <w:pPr>
        <w:spacing w:line="259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1E60899" w14:textId="77AFED75" w:rsidR="002F7413" w:rsidRDefault="00AC7E1D" w:rsidP="00B00E18">
      <w:pPr>
        <w:spacing w:line="259" w:lineRule="auto"/>
        <w:jc w:val="both"/>
        <w:rPr>
          <w:rFonts w:ascii="TimesNewRomanPSMT" w:eastAsia="Times New Roman" w:hAnsi="TimesNewRomanPSMT" w:cs="Times New Roman"/>
          <w:b/>
          <w:sz w:val="28"/>
          <w:szCs w:val="28"/>
        </w:rPr>
      </w:pPr>
      <w:r>
        <w:rPr>
          <w:rFonts w:ascii="TimesNewRomanPSMT" w:eastAsia="Times New Roman" w:hAnsi="TimesNewRomanPSMT" w:cs="Times New Roman"/>
          <w:b/>
          <w:sz w:val="28"/>
          <w:szCs w:val="28"/>
          <w:lang w:bidi="ar-SA"/>
        </w:rPr>
        <w:t xml:space="preserve">О </w:t>
      </w:r>
      <w:r w:rsidR="00B00E18" w:rsidRPr="00B00E18">
        <w:rPr>
          <w:rFonts w:ascii="TimesNewRomanPSMT" w:eastAsia="Times New Roman" w:hAnsi="TimesNewRomanPSMT" w:cs="Times New Roman"/>
          <w:b/>
          <w:sz w:val="28"/>
          <w:szCs w:val="28"/>
        </w:rPr>
        <w:t>продолжени</w:t>
      </w:r>
      <w:r w:rsidR="00B00E18">
        <w:rPr>
          <w:rFonts w:ascii="TimesNewRomanPSMT" w:eastAsia="Times New Roman" w:hAnsi="TimesNewRomanPSMT" w:cs="Times New Roman"/>
          <w:b/>
          <w:sz w:val="28"/>
          <w:szCs w:val="28"/>
        </w:rPr>
        <w:t>и</w:t>
      </w:r>
      <w:r w:rsidR="00B00E18" w:rsidRPr="00B00E18">
        <w:rPr>
          <w:rFonts w:ascii="TimesNewRomanPSMT" w:eastAsia="Times New Roman" w:hAnsi="TimesNewRomanPSMT" w:cs="Times New Roman"/>
          <w:b/>
          <w:sz w:val="28"/>
          <w:szCs w:val="28"/>
        </w:rPr>
        <w:t xml:space="preserve"> организации работы по внедрению в учебный процесс электронного банка заданий для оценки функциональной грамотности</w:t>
      </w:r>
    </w:p>
    <w:p w14:paraId="3335A155" w14:textId="77777777" w:rsidR="00B00E18" w:rsidRPr="00B00E18" w:rsidRDefault="00B00E18" w:rsidP="00B00E18">
      <w:pPr>
        <w:spacing w:line="259" w:lineRule="auto"/>
        <w:jc w:val="both"/>
        <w:rPr>
          <w:rFonts w:ascii="TimesNewRomanPSMT" w:eastAsia="Times New Roman" w:hAnsi="TimesNewRomanPSMT" w:cs="Times New Roman"/>
          <w:b/>
          <w:sz w:val="28"/>
          <w:szCs w:val="28"/>
          <w:lang w:bidi="ar-SA"/>
        </w:rPr>
      </w:pPr>
    </w:p>
    <w:p w14:paraId="4F001566" w14:textId="4A46B952" w:rsidR="002F7413" w:rsidRDefault="002F7413" w:rsidP="002F7413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NewRomanPSMT" w:eastAsia="Times New Roman" w:hAnsi="TimesNewRomanPSMT" w:cs="Times New Roman"/>
          <w:sz w:val="28"/>
          <w:szCs w:val="28"/>
          <w:lang w:bidi="ar-SA"/>
        </w:rPr>
        <w:t>Руководителям ОО</w:t>
      </w:r>
    </w:p>
    <w:p w14:paraId="600220AB" w14:textId="77777777" w:rsidR="002F7413" w:rsidRDefault="002F7413" w:rsidP="002F7413">
      <w:pPr>
        <w:spacing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47A95780" w14:textId="4A7B02F0" w:rsidR="00B00E18" w:rsidRPr="00B00E18" w:rsidRDefault="002F7413" w:rsidP="00B00E1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413">
        <w:rPr>
          <w:rFonts w:ascii="Times New Roman" w:hAnsi="Times New Roman" w:cs="Times New Roman"/>
          <w:bCs/>
          <w:sz w:val="28"/>
          <w:szCs w:val="28"/>
        </w:rPr>
        <w:t>В соответствии с письмом Министерства образования и науки Республики Дагестан №06-</w:t>
      </w:r>
      <w:r w:rsidR="00B00E18">
        <w:rPr>
          <w:rFonts w:ascii="Times New Roman" w:hAnsi="Times New Roman" w:cs="Times New Roman"/>
          <w:bCs/>
          <w:sz w:val="28"/>
          <w:szCs w:val="28"/>
        </w:rPr>
        <w:t>4678</w:t>
      </w:r>
      <w:r w:rsidRPr="002F7413">
        <w:rPr>
          <w:rFonts w:ascii="Times New Roman" w:hAnsi="Times New Roman" w:cs="Times New Roman"/>
          <w:bCs/>
          <w:sz w:val="28"/>
          <w:szCs w:val="28"/>
        </w:rPr>
        <w:t>/01-18/24 от 2</w:t>
      </w:r>
      <w:r w:rsidR="00B00E18">
        <w:rPr>
          <w:rFonts w:ascii="Times New Roman" w:hAnsi="Times New Roman" w:cs="Times New Roman"/>
          <w:bCs/>
          <w:sz w:val="28"/>
          <w:szCs w:val="28"/>
        </w:rPr>
        <w:t>9</w:t>
      </w:r>
      <w:r w:rsidRPr="002F7413">
        <w:rPr>
          <w:rFonts w:ascii="Times New Roman" w:hAnsi="Times New Roman" w:cs="Times New Roman"/>
          <w:bCs/>
          <w:sz w:val="28"/>
          <w:szCs w:val="28"/>
        </w:rPr>
        <w:t>.03.2024г МКУ «Управление образования»</w:t>
      </w:r>
      <w:r w:rsidRPr="002F741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AC7E1D" w:rsidRPr="00AC7E1D">
        <w:rPr>
          <w:rFonts w:ascii="Times New Roman" w:eastAsia="Times New Roman" w:hAnsi="Times New Roman" w:cs="Times New Roman"/>
          <w:sz w:val="28"/>
          <w:szCs w:val="28"/>
        </w:rPr>
        <w:t xml:space="preserve">информирует </w:t>
      </w:r>
      <w:r w:rsidR="00B00E18" w:rsidRPr="00B00E18">
        <w:rPr>
          <w:rFonts w:ascii="Times New Roman" w:eastAsia="Times New Roman" w:hAnsi="Times New Roman" w:cs="Times New Roman"/>
          <w:sz w:val="28"/>
          <w:szCs w:val="28"/>
        </w:rPr>
        <w:t>о продолжении реализации мер, направленных на формирование функциональной</w:t>
      </w:r>
      <w:r w:rsidR="00B00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0E18" w:rsidRPr="00B00E18">
        <w:rPr>
          <w:rFonts w:ascii="Times New Roman" w:eastAsia="Times New Roman" w:hAnsi="Times New Roman" w:cs="Times New Roman"/>
          <w:sz w:val="28"/>
          <w:szCs w:val="28"/>
        </w:rPr>
        <w:t>грамотности обучающихся в рамках реализации национального проекта</w:t>
      </w:r>
      <w:r w:rsidR="00B00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0E18" w:rsidRPr="00B00E18">
        <w:rPr>
          <w:rFonts w:ascii="Times New Roman" w:eastAsia="Times New Roman" w:hAnsi="Times New Roman" w:cs="Times New Roman"/>
          <w:sz w:val="28"/>
          <w:szCs w:val="28"/>
        </w:rPr>
        <w:t>«Образование», включая продолжение организации работы общеобразовательных</w:t>
      </w:r>
      <w:r w:rsidR="00B00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0E18" w:rsidRPr="00B00E18">
        <w:rPr>
          <w:rFonts w:ascii="Times New Roman" w:eastAsia="Times New Roman" w:hAnsi="Times New Roman" w:cs="Times New Roman"/>
          <w:sz w:val="28"/>
          <w:szCs w:val="28"/>
        </w:rPr>
        <w:t>организаций по внедрению в учебный процесс электронного банка заданий</w:t>
      </w:r>
      <w:r w:rsidR="00B00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0E18" w:rsidRPr="00B00E18">
        <w:rPr>
          <w:rFonts w:ascii="Times New Roman" w:eastAsia="Times New Roman" w:hAnsi="Times New Roman" w:cs="Times New Roman"/>
          <w:sz w:val="28"/>
          <w:szCs w:val="28"/>
        </w:rPr>
        <w:t>для оценки функциональной грамотности (https://fg.resh.edu.ru), разработанных</w:t>
      </w:r>
      <w:r w:rsidR="00B00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0E18" w:rsidRPr="00B00E18">
        <w:rPr>
          <w:rFonts w:ascii="Times New Roman" w:eastAsia="Times New Roman" w:hAnsi="Times New Roman" w:cs="Times New Roman"/>
          <w:sz w:val="28"/>
          <w:szCs w:val="28"/>
        </w:rPr>
        <w:t>ФГБНУ «Институт стратегии развития образования» (далее – Банк заданий).</w:t>
      </w:r>
    </w:p>
    <w:p w14:paraId="37CB62A4" w14:textId="41D60B2F" w:rsidR="00B00E18" w:rsidRPr="00B00E18" w:rsidRDefault="00B00E18" w:rsidP="00B00E1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E18">
        <w:rPr>
          <w:rFonts w:ascii="Times New Roman" w:eastAsia="Times New Roman" w:hAnsi="Times New Roman" w:cs="Times New Roman"/>
          <w:sz w:val="28"/>
          <w:szCs w:val="28"/>
        </w:rPr>
        <w:t>Просим активизировать работу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0E18">
        <w:rPr>
          <w:rFonts w:ascii="Times New Roman" w:eastAsia="Times New Roman" w:hAnsi="Times New Roman" w:cs="Times New Roman"/>
          <w:sz w:val="28"/>
          <w:szCs w:val="28"/>
        </w:rPr>
        <w:t>образовательных организаций по формированию функциональной грамотности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0E18">
        <w:rPr>
          <w:rFonts w:ascii="Times New Roman" w:eastAsia="Times New Roman" w:hAnsi="Times New Roman" w:cs="Times New Roman"/>
          <w:sz w:val="28"/>
          <w:szCs w:val="28"/>
        </w:rPr>
        <w:t>с использованием Банка заданий, размещенного на платформе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0E18">
        <w:rPr>
          <w:rFonts w:ascii="Times New Roman" w:eastAsia="Times New Roman" w:hAnsi="Times New Roman" w:cs="Times New Roman"/>
          <w:sz w:val="28"/>
          <w:szCs w:val="28"/>
        </w:rPr>
        <w:t>электронной школы (далее – РЭШ).</w:t>
      </w:r>
    </w:p>
    <w:p w14:paraId="192FAE15" w14:textId="7B767EBF" w:rsidR="00B00E18" w:rsidRPr="00B00E18" w:rsidRDefault="00B00E18" w:rsidP="00B00E1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B00E18">
        <w:rPr>
          <w:rFonts w:ascii="Times New Roman" w:eastAsia="Times New Roman" w:hAnsi="Times New Roman" w:cs="Times New Roman"/>
          <w:sz w:val="28"/>
          <w:szCs w:val="28"/>
        </w:rPr>
        <w:t xml:space="preserve"> информируе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00E18">
        <w:rPr>
          <w:rFonts w:ascii="Times New Roman" w:eastAsia="Times New Roman" w:hAnsi="Times New Roman" w:cs="Times New Roman"/>
          <w:sz w:val="28"/>
          <w:szCs w:val="28"/>
        </w:rPr>
        <w:t>, что доступ к Банку заданий открыт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0E18">
        <w:rPr>
          <w:rFonts w:ascii="Times New Roman" w:eastAsia="Times New Roman" w:hAnsi="Times New Roman" w:cs="Times New Roman"/>
          <w:sz w:val="28"/>
          <w:szCs w:val="28"/>
        </w:rPr>
        <w:t>для всех образовательных организаций.</w:t>
      </w:r>
    </w:p>
    <w:p w14:paraId="7736273C" w14:textId="771228B3" w:rsidR="00B00E18" w:rsidRPr="00B00E18" w:rsidRDefault="00B00E18" w:rsidP="00B00E1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E18">
        <w:rPr>
          <w:rFonts w:ascii="Times New Roman" w:eastAsia="Times New Roman" w:hAnsi="Times New Roman" w:cs="Times New Roman"/>
          <w:sz w:val="28"/>
          <w:szCs w:val="28"/>
        </w:rPr>
        <w:t>Авторизоваться на указанном электронном ресурсе можно при помощи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0E18">
        <w:rPr>
          <w:rFonts w:ascii="Times New Roman" w:eastAsia="Times New Roman" w:hAnsi="Times New Roman" w:cs="Times New Roman"/>
          <w:sz w:val="28"/>
          <w:szCs w:val="28"/>
        </w:rPr>
        <w:t>учетной записи РЭШ. В случае если учетная запись в РЭШ отсутствует, необходимо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0E18">
        <w:rPr>
          <w:rFonts w:ascii="Times New Roman" w:eastAsia="Times New Roman" w:hAnsi="Times New Roman" w:cs="Times New Roman"/>
          <w:sz w:val="28"/>
          <w:szCs w:val="28"/>
        </w:rPr>
        <w:t>пройти регистрацию в РЭШ. Пошаговая инструкция, как получить доступ к Банку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0E18">
        <w:rPr>
          <w:rFonts w:ascii="Times New Roman" w:eastAsia="Times New Roman" w:hAnsi="Times New Roman" w:cs="Times New Roman"/>
          <w:sz w:val="28"/>
          <w:szCs w:val="28"/>
        </w:rPr>
        <w:t>заданий, представлена в руководстве пользователя по ссылке:</w:t>
      </w:r>
    </w:p>
    <w:p w14:paraId="56921DF9" w14:textId="3EFF1A1A" w:rsidR="00B00E18" w:rsidRDefault="00B00E18" w:rsidP="00B00E1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Pr="00946D4B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https://resh.edu.ru/instruction</w:t>
        </w:r>
      </w:hyperlink>
    </w:p>
    <w:p w14:paraId="62D43955" w14:textId="2123D6C0" w:rsidR="00B00E18" w:rsidRPr="00B00E18" w:rsidRDefault="00B00E18" w:rsidP="00B00E1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450E4F" w14:textId="77777777" w:rsidR="00B00E18" w:rsidRPr="00B00E18" w:rsidRDefault="00B00E18" w:rsidP="00B00E1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E18">
        <w:rPr>
          <w:rFonts w:ascii="Times New Roman" w:eastAsia="Times New Roman" w:hAnsi="Times New Roman" w:cs="Times New Roman"/>
          <w:sz w:val="28"/>
          <w:szCs w:val="28"/>
        </w:rPr>
        <w:t>Вопросы, связанные с доступом к Банку заданий и его функционированием,</w:t>
      </w:r>
    </w:p>
    <w:p w14:paraId="6742AE69" w14:textId="77777777" w:rsidR="00B00E18" w:rsidRPr="00B00E18" w:rsidRDefault="00B00E18" w:rsidP="00B00E1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E18">
        <w:rPr>
          <w:rFonts w:ascii="Times New Roman" w:eastAsia="Times New Roman" w:hAnsi="Times New Roman" w:cs="Times New Roman"/>
          <w:sz w:val="28"/>
          <w:szCs w:val="28"/>
        </w:rPr>
        <w:t>можно направлять по адресу электронной почты fg@edu.ru.</w:t>
      </w:r>
    </w:p>
    <w:p w14:paraId="39C90770" w14:textId="29596F76" w:rsidR="00B00E18" w:rsidRPr="00B00E18" w:rsidRDefault="00B00E18" w:rsidP="00B00E1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E18">
        <w:rPr>
          <w:rFonts w:ascii="Times New Roman" w:eastAsia="Times New Roman" w:hAnsi="Times New Roman" w:cs="Times New Roman"/>
          <w:sz w:val="28"/>
          <w:szCs w:val="28"/>
        </w:rPr>
        <w:t>Для поддержки учителей образовательных организаций по вопросам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0E18">
        <w:rPr>
          <w:rFonts w:ascii="Times New Roman" w:eastAsia="Times New Roman" w:hAnsi="Times New Roman" w:cs="Times New Roman"/>
          <w:sz w:val="28"/>
          <w:szCs w:val="28"/>
        </w:rPr>
        <w:t>формирования и оценки функциональной грамотности запланировано проведение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0E18">
        <w:rPr>
          <w:rFonts w:ascii="Times New Roman" w:eastAsia="Times New Roman" w:hAnsi="Times New Roman" w:cs="Times New Roman"/>
          <w:sz w:val="28"/>
          <w:szCs w:val="28"/>
        </w:rPr>
        <w:t>серии онлайн-семинаров в течение 2024 календарного года (далее – онлайн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00E18">
        <w:rPr>
          <w:rFonts w:ascii="Times New Roman" w:eastAsia="Times New Roman" w:hAnsi="Times New Roman" w:cs="Times New Roman"/>
          <w:sz w:val="28"/>
          <w:szCs w:val="28"/>
        </w:rPr>
        <w:t>семинар).</w:t>
      </w:r>
    </w:p>
    <w:p w14:paraId="36964318" w14:textId="3EA41711" w:rsidR="00B00E18" w:rsidRDefault="00B00E18" w:rsidP="00B00E1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E18">
        <w:rPr>
          <w:rFonts w:ascii="Times New Roman" w:eastAsia="Times New Roman" w:hAnsi="Times New Roman" w:cs="Times New Roman"/>
          <w:sz w:val="28"/>
          <w:szCs w:val="28"/>
        </w:rPr>
        <w:t>Установочный онлайн-семинар пройдет 29 марта 2024 г. в 11.00. Ссылка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0E18">
        <w:rPr>
          <w:rFonts w:ascii="Times New Roman" w:eastAsia="Times New Roman" w:hAnsi="Times New Roman" w:cs="Times New Roman"/>
          <w:sz w:val="28"/>
          <w:szCs w:val="28"/>
        </w:rPr>
        <w:t xml:space="preserve">для подключения к установочному онлайн-семинару: </w:t>
      </w:r>
      <w:hyperlink r:id="rId8" w:history="1">
        <w:r w:rsidRPr="00946D4B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https://my.mtslink.ru/j/ISRO/1230579975</w:t>
        </w:r>
      </w:hyperlink>
    </w:p>
    <w:p w14:paraId="5E09392B" w14:textId="329DEA87" w:rsidR="00B00E18" w:rsidRPr="00B00E18" w:rsidRDefault="00B00E18" w:rsidP="00B00E1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E31657" w14:textId="77777777" w:rsidR="00B00E18" w:rsidRPr="00B00E18" w:rsidRDefault="00B00E18" w:rsidP="00B00E1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E18">
        <w:rPr>
          <w:rFonts w:ascii="Times New Roman" w:eastAsia="Times New Roman" w:hAnsi="Times New Roman" w:cs="Times New Roman"/>
          <w:sz w:val="28"/>
          <w:szCs w:val="28"/>
        </w:rPr>
        <w:t>График проведения серии онлайн-семинаров будет доступен</w:t>
      </w:r>
    </w:p>
    <w:p w14:paraId="7CDCDAC6" w14:textId="77777777" w:rsidR="00B00E18" w:rsidRPr="00B00E18" w:rsidRDefault="00B00E18" w:rsidP="00B00E1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E18">
        <w:rPr>
          <w:rFonts w:ascii="Times New Roman" w:eastAsia="Times New Roman" w:hAnsi="Times New Roman" w:cs="Times New Roman"/>
          <w:sz w:val="28"/>
          <w:szCs w:val="28"/>
        </w:rPr>
        <w:t>на сайте «Единое содержание общего образования» после 29 марта</w:t>
      </w:r>
    </w:p>
    <w:p w14:paraId="58983198" w14:textId="66DD2407" w:rsidR="00B00E18" w:rsidRDefault="00B00E18" w:rsidP="00B00E1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E18">
        <w:rPr>
          <w:rFonts w:ascii="Times New Roman" w:eastAsia="Times New Roman" w:hAnsi="Times New Roman" w:cs="Times New Roman"/>
          <w:sz w:val="28"/>
          <w:szCs w:val="28"/>
        </w:rPr>
        <w:t xml:space="preserve">2024 г. </w:t>
      </w:r>
      <w:hyperlink r:id="rId9" w:history="1">
        <w:r w:rsidRPr="00946D4B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https://edsoo.ru/metodicheskie-seminary/ms-funkczionalnaya-gramotnost-plan/</w:t>
        </w:r>
      </w:hyperlink>
    </w:p>
    <w:p w14:paraId="0945E931" w14:textId="77777777" w:rsidR="00B00E18" w:rsidRPr="00B00E18" w:rsidRDefault="00B00E18" w:rsidP="00B00E1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E18">
        <w:rPr>
          <w:rFonts w:ascii="Times New Roman" w:eastAsia="Times New Roman" w:hAnsi="Times New Roman" w:cs="Times New Roman"/>
          <w:sz w:val="28"/>
          <w:szCs w:val="28"/>
        </w:rPr>
        <w:t>С иными дополнительными материалами можно ознакомиться</w:t>
      </w:r>
    </w:p>
    <w:p w14:paraId="431D9D18" w14:textId="50B013E2" w:rsidR="002F7413" w:rsidRDefault="00B00E18" w:rsidP="00B00E1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E18">
        <w:rPr>
          <w:rFonts w:ascii="Times New Roman" w:eastAsia="Times New Roman" w:hAnsi="Times New Roman" w:cs="Times New Roman"/>
          <w:sz w:val="28"/>
          <w:szCs w:val="28"/>
        </w:rPr>
        <w:t>на портале «Единое содержание общего образования» (</w:t>
      </w:r>
      <w:hyperlink r:id="rId10" w:history="1">
        <w:r w:rsidRPr="00946D4B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https://edsoo.ru</w:t>
        </w:r>
      </w:hyperlink>
      <w:r w:rsidRPr="00B00E18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26049677" w14:textId="77777777" w:rsidR="00B00E18" w:rsidRDefault="00B00E18" w:rsidP="00B00E18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15CEEFB6" w14:textId="0D8F0774" w:rsidR="002F7413" w:rsidRPr="00225133" w:rsidRDefault="002F7413" w:rsidP="002F7413">
      <w:pPr>
        <w:spacing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2513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Начальник МКУ</w:t>
      </w:r>
    </w:p>
    <w:p w14:paraId="3ECEC494" w14:textId="77777777" w:rsidR="002F7413" w:rsidRPr="00225133" w:rsidRDefault="002F7413" w:rsidP="002F7413">
      <w:pPr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2513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«Управление образования»:                                                                       Х.Исаева</w:t>
      </w:r>
    </w:p>
    <w:p w14:paraId="1D582E3B" w14:textId="77777777" w:rsidR="002F7413" w:rsidRDefault="002F7413" w:rsidP="002F7413">
      <w:pPr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en-US"/>
        </w:rPr>
      </w:pPr>
    </w:p>
    <w:p w14:paraId="5AF2621A" w14:textId="77777777" w:rsidR="002F7413" w:rsidRPr="00225133" w:rsidRDefault="002F7413" w:rsidP="002F7413">
      <w:pPr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en-US"/>
        </w:rPr>
      </w:pPr>
      <w:r w:rsidRPr="00225133">
        <w:rPr>
          <w:rFonts w:ascii="Times New Roman" w:eastAsia="Times New Roman" w:hAnsi="Times New Roman" w:cs="Times New Roman"/>
          <w:i/>
          <w:sz w:val="20"/>
          <w:szCs w:val="28"/>
          <w:lang w:eastAsia="en-US"/>
        </w:rPr>
        <w:t>Исп. Магомедова У.К.</w:t>
      </w:r>
    </w:p>
    <w:p w14:paraId="0E1C9DC9" w14:textId="30AD1C46" w:rsidR="002F7413" w:rsidRDefault="002F7413" w:rsidP="00B00E18">
      <w:pPr>
        <w:shd w:val="clear" w:color="auto" w:fill="FFFFFF"/>
        <w:spacing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5133">
        <w:rPr>
          <w:rFonts w:ascii="Times New Roman" w:eastAsia="Times New Roman" w:hAnsi="Times New Roman" w:cs="Times New Roman"/>
          <w:i/>
          <w:sz w:val="20"/>
          <w:szCs w:val="28"/>
          <w:lang w:eastAsia="en-US"/>
        </w:rPr>
        <w:t>Тел. 8 (903) 482 57-46</w:t>
      </w:r>
      <w:bookmarkStart w:id="0" w:name="_GoBack"/>
      <w:bookmarkEnd w:id="0"/>
    </w:p>
    <w:sectPr w:rsidR="002F7413" w:rsidSect="00B00E18">
      <w:type w:val="continuous"/>
      <w:pgSz w:w="11900" w:h="16840"/>
      <w:pgMar w:top="709" w:right="658" w:bottom="284" w:left="1081" w:header="695" w:footer="29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48693" w14:textId="77777777" w:rsidR="00547744" w:rsidRDefault="00547744">
      <w:r>
        <w:separator/>
      </w:r>
    </w:p>
  </w:endnote>
  <w:endnote w:type="continuationSeparator" w:id="0">
    <w:p w14:paraId="72815397" w14:textId="77777777" w:rsidR="00547744" w:rsidRDefault="00547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50C52" w14:textId="77777777" w:rsidR="00547744" w:rsidRDefault="00547744"/>
  </w:footnote>
  <w:footnote w:type="continuationSeparator" w:id="0">
    <w:p w14:paraId="5959E67D" w14:textId="77777777" w:rsidR="00547744" w:rsidRDefault="005477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E23DE"/>
    <w:multiLevelType w:val="multilevel"/>
    <w:tmpl w:val="4AF2BB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9C0B80"/>
    <w:multiLevelType w:val="multilevel"/>
    <w:tmpl w:val="D54C4C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A79601D"/>
    <w:multiLevelType w:val="multilevel"/>
    <w:tmpl w:val="11122C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77"/>
    <w:rsid w:val="0024122A"/>
    <w:rsid w:val="002F7413"/>
    <w:rsid w:val="00517498"/>
    <w:rsid w:val="00547744"/>
    <w:rsid w:val="00726DB2"/>
    <w:rsid w:val="007B0A96"/>
    <w:rsid w:val="007E3C77"/>
    <w:rsid w:val="008100C8"/>
    <w:rsid w:val="00AC7E1D"/>
    <w:rsid w:val="00AF2665"/>
    <w:rsid w:val="00B00E18"/>
    <w:rsid w:val="00BC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3AB3F"/>
  <w15:docId w15:val="{73A0ED24-647E-47D8-B01F-EE82804B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2412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122A"/>
    <w:rPr>
      <w:color w:val="000000"/>
    </w:rPr>
  </w:style>
  <w:style w:type="paragraph" w:styleId="a8">
    <w:name w:val="footer"/>
    <w:basedOn w:val="a"/>
    <w:link w:val="a9"/>
    <w:uiPriority w:val="99"/>
    <w:unhideWhenUsed/>
    <w:rsid w:val="002412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122A"/>
    <w:rPr>
      <w:color w:val="000000"/>
    </w:rPr>
  </w:style>
  <w:style w:type="character" w:styleId="aa">
    <w:name w:val="Hyperlink"/>
    <w:basedOn w:val="a0"/>
    <w:uiPriority w:val="99"/>
    <w:unhideWhenUsed/>
    <w:rsid w:val="002F74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6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mtslink.ru/j/ISRO/123057997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instruc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dso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soo.ru/metodicheskie-seminary/ms-funkczionalnaya-gramotnost-pla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borisovakv</dc:creator>
  <cp:lastModifiedBy>user</cp:lastModifiedBy>
  <cp:revision>2</cp:revision>
  <dcterms:created xsi:type="dcterms:W3CDTF">2024-03-29T07:17:00Z</dcterms:created>
  <dcterms:modified xsi:type="dcterms:W3CDTF">2024-03-29T07:17:00Z</dcterms:modified>
</cp:coreProperties>
</file>